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r w:rsidR="003B50E6">
        <w:rPr>
          <w:rFonts w:ascii="Calibri" w:eastAsia="Calibri" w:hAnsi="Calibri" w:cs="Arial"/>
          <w:b/>
          <w:sz w:val="28"/>
          <w:szCs w:val="28"/>
          <w:lang w:eastAsia="en-US"/>
        </w:rPr>
        <w:t>pro část 2</w:t>
      </w:r>
    </w:p>
    <w:p w:rsidR="00F42F2C" w:rsidRDefault="00F42F2C" w:rsidP="009B4E45">
      <w:pPr>
        <w:jc w:val="both"/>
        <w:outlineLvl w:val="0"/>
        <w:rPr>
          <w:rFonts w:ascii="Calibri" w:eastAsia="Calibri" w:hAnsi="Calibri" w:cs="Arial"/>
          <w:b/>
          <w:sz w:val="28"/>
          <w:szCs w:val="28"/>
          <w:lang w:eastAsia="en-US"/>
        </w:rPr>
      </w:pPr>
    </w:p>
    <w:p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rsidR="00074528" w:rsidRDefault="00074528" w:rsidP="009B4E45">
      <w:pPr>
        <w:jc w:val="both"/>
        <w:outlineLvl w:val="0"/>
        <w:rPr>
          <w:rFonts w:ascii="Calibri" w:eastAsia="Calibri" w:hAnsi="Calibri" w:cs="Arial"/>
          <w:b/>
          <w:sz w:val="28"/>
          <w:szCs w:val="28"/>
          <w:lang w:eastAsia="en-US"/>
        </w:rPr>
      </w:pPr>
    </w:p>
    <w:p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rsidR="0073070F" w:rsidRPr="003B50E6" w:rsidRDefault="003B50E6" w:rsidP="00F42F2C">
      <w:pPr>
        <w:shd w:val="clear" w:color="auto" w:fill="FFD966" w:themeFill="accent4" w:themeFillTint="99"/>
        <w:jc w:val="both"/>
        <w:rPr>
          <w:rFonts w:ascii="Calibri" w:hAnsi="Calibri" w:cs="Arial"/>
          <w:b/>
          <w:bCs/>
          <w:sz w:val="32"/>
          <w:szCs w:val="32"/>
        </w:rPr>
      </w:pPr>
      <w:r w:rsidRPr="00ED1702">
        <w:rPr>
          <w:rFonts w:ascii="Calibri" w:hAnsi="Calibri" w:cs="Arial"/>
          <w:b/>
          <w:bCs/>
          <w:sz w:val="32"/>
          <w:szCs w:val="32"/>
        </w:rPr>
        <w:t>Laboratorní přístrojové vybavení 3</w:t>
      </w:r>
    </w:p>
    <w:p w:rsidR="00393D63" w:rsidRDefault="00393D63" w:rsidP="002B39F1">
      <w:pPr>
        <w:jc w:val="both"/>
        <w:rPr>
          <w:rFonts w:asciiTheme="minorHAnsi" w:hAnsiTheme="minorHAnsi" w:cs="Arial"/>
          <w:b/>
          <w:bCs/>
          <w:sz w:val="24"/>
        </w:rPr>
      </w:pPr>
    </w:p>
    <w:p w:rsidR="003B50E6" w:rsidRDefault="003B50E6" w:rsidP="002B39F1">
      <w:pPr>
        <w:jc w:val="both"/>
        <w:rPr>
          <w:rFonts w:asciiTheme="minorHAnsi" w:hAnsiTheme="minorHAnsi" w:cs="Arial"/>
          <w:b/>
          <w:bCs/>
          <w:sz w:val="24"/>
        </w:rPr>
      </w:pPr>
    </w:p>
    <w:p w:rsidR="00BE2F18" w:rsidRDefault="00BE2F18" w:rsidP="00BE2F18">
      <w:pPr>
        <w:pStyle w:val="Nadpis4"/>
        <w:shd w:val="clear" w:color="auto" w:fill="C5E0B3" w:themeFill="accent6" w:themeFillTint="66"/>
        <w:rPr>
          <w:rFonts w:asciiTheme="minorHAnsi" w:hAnsiTheme="minorHAnsi" w:cs="Arial"/>
          <w:bCs/>
        </w:rPr>
      </w:pPr>
      <w:r>
        <w:rPr>
          <w:rFonts w:asciiTheme="minorHAnsi" w:hAnsiTheme="minorHAnsi" w:cs="Arial"/>
          <w:bCs/>
        </w:rPr>
        <w:t xml:space="preserve">Název části </w:t>
      </w:r>
      <w:r w:rsidR="00153652">
        <w:rPr>
          <w:rFonts w:asciiTheme="minorHAnsi" w:hAnsiTheme="minorHAnsi" w:cs="Arial"/>
          <w:bCs/>
        </w:rPr>
        <w:t>2</w:t>
      </w:r>
      <w:r w:rsidR="009E5366">
        <w:rPr>
          <w:rFonts w:asciiTheme="minorHAnsi" w:hAnsiTheme="minorHAnsi" w:cs="Arial"/>
          <w:bCs/>
        </w:rPr>
        <w:t xml:space="preserve"> </w:t>
      </w:r>
      <w:r>
        <w:rPr>
          <w:rFonts w:asciiTheme="minorHAnsi" w:hAnsiTheme="minorHAnsi" w:cs="Arial"/>
          <w:bCs/>
        </w:rPr>
        <w:t>veřejné zakázky</w:t>
      </w:r>
    </w:p>
    <w:p w:rsidR="00BE2F18" w:rsidRPr="00BE2F18" w:rsidRDefault="002D307A" w:rsidP="00BE2F18">
      <w:pPr>
        <w:pStyle w:val="Nadpis3"/>
        <w:shd w:val="clear" w:color="auto" w:fill="C5E0B3" w:themeFill="accent6" w:themeFillTint="66"/>
        <w:rPr>
          <w:rFonts w:asciiTheme="minorHAnsi" w:hAnsiTheme="minorHAnsi" w:cs="Arial"/>
          <w:bCs/>
        </w:rPr>
      </w:pPr>
      <w:r>
        <w:rPr>
          <w:rFonts w:cs="Calibri"/>
          <w:bCs/>
        </w:rPr>
        <w:t>Přístroj pro detekci vzácných infekčních onemocnění</w:t>
      </w:r>
    </w:p>
    <w:p w:rsidR="00BE2F18" w:rsidRPr="00BE2F18" w:rsidRDefault="00BE2F18" w:rsidP="002B39F1">
      <w:pPr>
        <w:jc w:val="both"/>
        <w:rPr>
          <w:rFonts w:asciiTheme="minorHAnsi" w:hAnsiTheme="minorHAnsi" w:cs="Arial"/>
          <w:sz w:val="24"/>
        </w:rPr>
      </w:pPr>
    </w:p>
    <w:p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rsidR="00F42F2C" w:rsidRPr="00C52FD4" w:rsidRDefault="00F42F2C" w:rsidP="00F42F2C">
      <w:pPr>
        <w:pStyle w:val="Zkladntext2"/>
        <w:rPr>
          <w:rFonts w:ascii="Calibri" w:hAnsi="Calibri" w:cs="Arial"/>
          <w:sz w:val="22"/>
          <w:szCs w:val="22"/>
        </w:rPr>
      </w:pPr>
    </w:p>
    <w:p w:rsidR="002B39F1" w:rsidRPr="00C52FD4" w:rsidRDefault="003B50E6" w:rsidP="00F42F2C">
      <w:pPr>
        <w:jc w:val="both"/>
        <w:rPr>
          <w:rFonts w:ascii="Calibri" w:hAnsi="Calibri" w:cs="Arial"/>
          <w:sz w:val="22"/>
          <w:szCs w:val="22"/>
        </w:rPr>
      </w:pPr>
      <w:r w:rsidRPr="003B50E6">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rsidR="008E1D92" w:rsidRDefault="008E1D92" w:rsidP="00602A33">
      <w:pPr>
        <w:suppressAutoHyphens/>
        <w:spacing w:after="160" w:line="276" w:lineRule="auto"/>
        <w:contextualSpacing/>
        <w:rPr>
          <w:rFonts w:ascii="Calibri" w:hAnsi="Calibri" w:cs="Arial"/>
          <w:sz w:val="22"/>
          <w:szCs w:val="22"/>
        </w:rPr>
      </w:pPr>
    </w:p>
    <w:p w:rsidR="00602A33" w:rsidRDefault="003B50E6"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rsidR="00654188" w:rsidRDefault="00654188" w:rsidP="00654188">
      <w:pPr>
        <w:rPr>
          <w:lang w:eastAsia="en-US"/>
        </w:rPr>
      </w:pPr>
    </w:p>
    <w:p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rsidTr="000B179B">
        <w:trPr>
          <w:trHeight w:val="387"/>
          <w:tblHeader/>
        </w:trPr>
        <w:tc>
          <w:tcPr>
            <w:tcW w:w="4536" w:type="dxa"/>
            <w:shd w:val="clear" w:color="auto" w:fill="BDD6EE" w:themeFill="accent1" w:themeFillTint="66"/>
            <w:vAlign w:val="center"/>
          </w:tcPr>
          <w:p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rsidR="006F0F5F" w:rsidRDefault="002D307A" w:rsidP="00600F8C">
            <w:pPr>
              <w:autoSpaceDE w:val="0"/>
              <w:autoSpaceDN w:val="0"/>
              <w:adjustRightInd w:val="0"/>
              <w:rPr>
                <w:rFonts w:asciiTheme="minorHAnsi" w:hAnsiTheme="minorHAnsi" w:cs="Arial"/>
                <w:b/>
                <w:sz w:val="28"/>
                <w:szCs w:val="28"/>
              </w:rPr>
            </w:pPr>
            <w:r>
              <w:rPr>
                <w:rFonts w:asciiTheme="minorHAnsi" w:hAnsiTheme="minorHAnsi" w:cs="Arial"/>
                <w:b/>
                <w:sz w:val="28"/>
                <w:szCs w:val="28"/>
              </w:rPr>
              <w:t xml:space="preserve">Přístroj pro detekci vzácných infekčních onemocnění </w:t>
            </w:r>
            <w:r w:rsidR="006F0F5F">
              <w:rPr>
                <w:rFonts w:asciiTheme="minorHAnsi" w:hAnsiTheme="minorHAnsi" w:cs="Arial"/>
                <w:b/>
                <w:sz w:val="28"/>
                <w:szCs w:val="28"/>
              </w:rPr>
              <w:t xml:space="preserve">- </w:t>
            </w:r>
            <w:r>
              <w:rPr>
                <w:rFonts w:asciiTheme="minorHAnsi" w:hAnsiTheme="minorHAnsi" w:cs="Arial"/>
                <w:b/>
                <w:sz w:val="28"/>
                <w:szCs w:val="28"/>
              </w:rPr>
              <w:t xml:space="preserve">1 ks </w:t>
            </w:r>
          </w:p>
          <w:p w:rsidR="00600F8C" w:rsidRPr="00393D63" w:rsidRDefault="006F0F5F" w:rsidP="00600F8C">
            <w:pPr>
              <w:autoSpaceDE w:val="0"/>
              <w:autoSpaceDN w:val="0"/>
              <w:adjustRightInd w:val="0"/>
              <w:rPr>
                <w:rFonts w:asciiTheme="minorHAnsi" w:hAnsiTheme="minorHAnsi"/>
                <w:b/>
                <w:bCs/>
                <w:sz w:val="28"/>
                <w:szCs w:val="28"/>
              </w:rPr>
            </w:pPr>
            <w:r w:rsidRPr="006F0F5F">
              <w:rPr>
                <w:rFonts w:asciiTheme="minorHAnsi" w:hAnsiTheme="minorHAnsi" w:cs="Arial"/>
                <w:b/>
                <w:sz w:val="24"/>
              </w:rPr>
              <w:t>(o</w:t>
            </w:r>
            <w:r w:rsidR="002D307A" w:rsidRPr="006F0F5F">
              <w:rPr>
                <w:rFonts w:asciiTheme="minorHAnsi" w:hAnsiTheme="minorHAnsi" w:cs="Arial"/>
                <w:b/>
                <w:sz w:val="24"/>
              </w:rPr>
              <w:t>dd. klinické mikrobiologie Pardubice)</w:t>
            </w:r>
          </w:p>
        </w:tc>
      </w:tr>
      <w:tr w:rsidR="00654188" w:rsidRPr="00654188" w:rsidTr="000B179B">
        <w:trPr>
          <w:tblHeader/>
        </w:trPr>
        <w:tc>
          <w:tcPr>
            <w:tcW w:w="4536" w:type="dxa"/>
            <w:shd w:val="clear" w:color="auto" w:fill="F7CAAC" w:themeFill="accent2" w:themeFillTint="66"/>
          </w:tcPr>
          <w:p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10023" w:rsidRPr="00C10A7D" w:rsidTr="00866000">
        <w:tc>
          <w:tcPr>
            <w:tcW w:w="4536" w:type="dxa"/>
          </w:tcPr>
          <w:p w:rsidR="00410023" w:rsidRPr="00C27780" w:rsidRDefault="00410023" w:rsidP="00410023">
            <w:pPr>
              <w:pStyle w:val="Default"/>
              <w:spacing w:after="37"/>
              <w:rPr>
                <w:sz w:val="23"/>
                <w:szCs w:val="23"/>
              </w:rPr>
            </w:pPr>
            <w:r w:rsidRPr="00C27780">
              <w:rPr>
                <w:rFonts w:cstheme="minorBidi"/>
                <w:color w:val="auto"/>
                <w:sz w:val="23"/>
                <w:szCs w:val="23"/>
              </w:rPr>
              <w:t xml:space="preserve">Plně automatizovaný detekční systém pro </w:t>
            </w:r>
            <w:proofErr w:type="spellStart"/>
            <w:r w:rsidRPr="00C27780">
              <w:rPr>
                <w:rFonts w:cstheme="minorBidi"/>
                <w:color w:val="auto"/>
                <w:sz w:val="23"/>
                <w:szCs w:val="23"/>
              </w:rPr>
              <w:t>statimová</w:t>
            </w:r>
            <w:proofErr w:type="spellEnd"/>
            <w:r w:rsidRPr="00C27780">
              <w:rPr>
                <w:rFonts w:cstheme="minorBidi"/>
                <w:color w:val="auto"/>
                <w:sz w:val="23"/>
                <w:szCs w:val="23"/>
              </w:rPr>
              <w:t xml:space="preserve"> vyšetření</w:t>
            </w:r>
          </w:p>
        </w:tc>
        <w:tc>
          <w:tcPr>
            <w:tcW w:w="1276" w:type="dxa"/>
            <w:vAlign w:val="center"/>
          </w:tcPr>
          <w:p w:rsidR="00410023" w:rsidRPr="002476E6" w:rsidRDefault="00410023" w:rsidP="0041002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410023" w:rsidRPr="002476E6" w:rsidRDefault="00410023" w:rsidP="00410023">
            <w:pPr>
              <w:jc w:val="center"/>
              <w:rPr>
                <w:rFonts w:ascii="Calibri" w:hAnsi="Calibri" w:cs="Calibri"/>
                <w:color w:val="FF0000"/>
                <w:szCs w:val="20"/>
              </w:rPr>
            </w:pPr>
            <w:r w:rsidRPr="002476E6">
              <w:rPr>
                <w:rFonts w:ascii="Calibri" w:hAnsi="Calibri" w:cs="Calibri"/>
                <w:color w:val="FF0000"/>
                <w:szCs w:val="20"/>
              </w:rPr>
              <w:t>(doplní dodavatel)</w:t>
            </w:r>
          </w:p>
        </w:tc>
      </w:tr>
      <w:tr w:rsidR="00410023" w:rsidRPr="00C10A7D" w:rsidTr="00AA4ABA">
        <w:tc>
          <w:tcPr>
            <w:tcW w:w="4536" w:type="dxa"/>
          </w:tcPr>
          <w:p w:rsidR="00410023" w:rsidRPr="00C27780" w:rsidRDefault="00410023" w:rsidP="00410023">
            <w:pPr>
              <w:pStyle w:val="Default"/>
              <w:spacing w:after="37"/>
              <w:rPr>
                <w:sz w:val="23"/>
                <w:szCs w:val="23"/>
              </w:rPr>
            </w:pPr>
            <w:r w:rsidRPr="00C27780">
              <w:rPr>
                <w:rFonts w:cstheme="minorBidi"/>
                <w:color w:val="auto"/>
                <w:sz w:val="23"/>
                <w:szCs w:val="23"/>
              </w:rPr>
              <w:t xml:space="preserve">Systém, který kombinuje kompletní přípravu vzorku (extrakce NK) s </w:t>
            </w:r>
            <w:proofErr w:type="spellStart"/>
            <w:r w:rsidRPr="00C27780">
              <w:rPr>
                <w:rFonts w:cstheme="minorBidi"/>
                <w:color w:val="auto"/>
                <w:sz w:val="23"/>
                <w:szCs w:val="23"/>
              </w:rPr>
              <w:t>real-time</w:t>
            </w:r>
            <w:proofErr w:type="spellEnd"/>
            <w:r w:rsidRPr="00C27780">
              <w:rPr>
                <w:rFonts w:cstheme="minorBidi"/>
                <w:color w:val="auto"/>
                <w:sz w:val="23"/>
                <w:szCs w:val="23"/>
              </w:rPr>
              <w:t xml:space="preserve"> PCR (polymerázová řetězová reakce) amplifikací a následným vyhodnocením </w:t>
            </w:r>
          </w:p>
        </w:tc>
        <w:tc>
          <w:tcPr>
            <w:tcW w:w="1276" w:type="dxa"/>
            <w:vAlign w:val="center"/>
          </w:tcPr>
          <w:p w:rsidR="00410023" w:rsidRPr="002476E6" w:rsidRDefault="00410023" w:rsidP="0041002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410023" w:rsidRPr="002476E6" w:rsidRDefault="00410023" w:rsidP="00410023">
            <w:pPr>
              <w:jc w:val="center"/>
              <w:rPr>
                <w:rFonts w:ascii="Calibri" w:hAnsi="Calibri" w:cs="Calibri"/>
                <w:color w:val="FF0000"/>
                <w:szCs w:val="20"/>
              </w:rPr>
            </w:pPr>
            <w:r w:rsidRPr="002476E6">
              <w:rPr>
                <w:rFonts w:ascii="Calibri" w:hAnsi="Calibri" w:cs="Calibri"/>
                <w:color w:val="FF0000"/>
                <w:szCs w:val="20"/>
              </w:rPr>
              <w:t>(doplní dodavatel)</w:t>
            </w:r>
          </w:p>
        </w:tc>
      </w:tr>
      <w:tr w:rsidR="00410023" w:rsidRPr="00C10A7D" w:rsidTr="00AA4ABA">
        <w:tc>
          <w:tcPr>
            <w:tcW w:w="4536" w:type="dxa"/>
          </w:tcPr>
          <w:p w:rsidR="00410023" w:rsidRPr="00C27780" w:rsidRDefault="00410023" w:rsidP="00410023">
            <w:pPr>
              <w:pStyle w:val="Default"/>
              <w:spacing w:after="37"/>
              <w:rPr>
                <w:sz w:val="23"/>
                <w:szCs w:val="23"/>
              </w:rPr>
            </w:pPr>
            <w:r>
              <w:rPr>
                <w:rFonts w:cstheme="minorBidi"/>
                <w:color w:val="auto"/>
                <w:sz w:val="23"/>
                <w:szCs w:val="23"/>
              </w:rPr>
              <w:t>E</w:t>
            </w:r>
            <w:r w:rsidRPr="00C27780">
              <w:rPr>
                <w:rFonts w:cstheme="minorBidi"/>
                <w:color w:val="auto"/>
                <w:sz w:val="23"/>
                <w:szCs w:val="23"/>
              </w:rPr>
              <w:t xml:space="preserve">xtrakce, </w:t>
            </w:r>
            <w:proofErr w:type="spellStart"/>
            <w:r w:rsidRPr="00C27780">
              <w:rPr>
                <w:rFonts w:cstheme="minorBidi"/>
                <w:color w:val="auto"/>
                <w:sz w:val="23"/>
                <w:szCs w:val="23"/>
              </w:rPr>
              <w:t>zakoncentrování</w:t>
            </w:r>
            <w:proofErr w:type="spellEnd"/>
            <w:r w:rsidRPr="00C27780">
              <w:rPr>
                <w:rFonts w:cstheme="minorBidi"/>
                <w:color w:val="auto"/>
                <w:sz w:val="23"/>
                <w:szCs w:val="23"/>
              </w:rPr>
              <w:t xml:space="preserve"> nukleové kyseliny, purifikace, amplifikace a identifikace cílové nukleové kyseliny musí být možná přímo z nezpracovaných primárních vzorků. </w:t>
            </w:r>
          </w:p>
        </w:tc>
        <w:tc>
          <w:tcPr>
            <w:tcW w:w="1276" w:type="dxa"/>
            <w:vAlign w:val="center"/>
          </w:tcPr>
          <w:p w:rsidR="00410023" w:rsidRPr="002476E6" w:rsidRDefault="00410023" w:rsidP="0041002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410023" w:rsidRPr="002476E6" w:rsidRDefault="00410023" w:rsidP="00410023">
            <w:pPr>
              <w:jc w:val="center"/>
              <w:rPr>
                <w:rFonts w:ascii="Calibri" w:hAnsi="Calibri" w:cs="Calibri"/>
                <w:color w:val="FF0000"/>
                <w:szCs w:val="20"/>
              </w:rPr>
            </w:pPr>
            <w:r w:rsidRPr="002476E6">
              <w:rPr>
                <w:rFonts w:ascii="Calibri" w:hAnsi="Calibri" w:cs="Calibri"/>
                <w:color w:val="FF0000"/>
                <w:szCs w:val="20"/>
              </w:rPr>
              <w:t>(doplní dodavatel)</w:t>
            </w:r>
          </w:p>
        </w:tc>
      </w:tr>
      <w:tr w:rsidR="00410023" w:rsidRPr="00C10A7D" w:rsidTr="00AA4ABA">
        <w:trPr>
          <w:trHeight w:val="677"/>
        </w:trPr>
        <w:tc>
          <w:tcPr>
            <w:tcW w:w="4536" w:type="dxa"/>
          </w:tcPr>
          <w:p w:rsidR="00410023" w:rsidRPr="00C27780" w:rsidRDefault="00410023" w:rsidP="00410023">
            <w:pPr>
              <w:pStyle w:val="Default"/>
              <w:spacing w:after="37"/>
              <w:rPr>
                <w:sz w:val="23"/>
                <w:szCs w:val="23"/>
              </w:rPr>
            </w:pPr>
            <w:r w:rsidRPr="00C27780">
              <w:rPr>
                <w:rFonts w:cstheme="minorBidi"/>
                <w:color w:val="auto"/>
                <w:sz w:val="23"/>
                <w:szCs w:val="23"/>
              </w:rPr>
              <w:t xml:space="preserve">Modulární konstrukce systému – s min. 8 funkčními moduly a možností rozšíření </w:t>
            </w:r>
          </w:p>
        </w:tc>
        <w:tc>
          <w:tcPr>
            <w:tcW w:w="1276" w:type="dxa"/>
            <w:vAlign w:val="center"/>
          </w:tcPr>
          <w:p w:rsidR="00410023" w:rsidRPr="002476E6" w:rsidRDefault="00410023" w:rsidP="0041002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410023" w:rsidRPr="002476E6" w:rsidRDefault="00410023" w:rsidP="00410023">
            <w:pPr>
              <w:jc w:val="center"/>
              <w:rPr>
                <w:rFonts w:ascii="Calibri" w:hAnsi="Calibri" w:cs="Calibri"/>
                <w:color w:val="FF0000"/>
                <w:szCs w:val="20"/>
              </w:rPr>
            </w:pPr>
            <w:r w:rsidRPr="002476E6">
              <w:rPr>
                <w:rFonts w:ascii="Calibri" w:hAnsi="Calibri" w:cs="Calibri"/>
                <w:color w:val="FF0000"/>
                <w:szCs w:val="20"/>
              </w:rPr>
              <w:t>(doplní dodavatel)</w:t>
            </w:r>
          </w:p>
        </w:tc>
      </w:tr>
      <w:tr w:rsidR="00410023" w:rsidRPr="00C10A7D" w:rsidTr="00AA4ABA">
        <w:tc>
          <w:tcPr>
            <w:tcW w:w="4536" w:type="dxa"/>
          </w:tcPr>
          <w:p w:rsidR="00410023" w:rsidRPr="00C27780" w:rsidRDefault="00410023" w:rsidP="00410023">
            <w:pPr>
              <w:pStyle w:val="Default"/>
              <w:spacing w:after="37"/>
              <w:rPr>
                <w:sz w:val="23"/>
                <w:szCs w:val="23"/>
              </w:rPr>
            </w:pPr>
            <w:r>
              <w:rPr>
                <w:rFonts w:cstheme="minorBidi"/>
                <w:color w:val="auto"/>
                <w:sz w:val="23"/>
                <w:szCs w:val="23"/>
              </w:rPr>
              <w:lastRenderedPageBreak/>
              <w:t>M</w:t>
            </w:r>
            <w:r w:rsidRPr="00C27780">
              <w:rPr>
                <w:rFonts w:cstheme="minorBidi"/>
                <w:color w:val="auto"/>
                <w:sz w:val="23"/>
                <w:szCs w:val="23"/>
              </w:rPr>
              <w:t xml:space="preserve">ožnost kvantitativní diagnostiky u testování hepatitid a HIV. </w:t>
            </w:r>
          </w:p>
        </w:tc>
        <w:tc>
          <w:tcPr>
            <w:tcW w:w="1276" w:type="dxa"/>
            <w:vAlign w:val="center"/>
          </w:tcPr>
          <w:p w:rsidR="00410023" w:rsidRPr="002476E6" w:rsidRDefault="00410023" w:rsidP="0041002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410023" w:rsidRPr="002476E6" w:rsidRDefault="00410023" w:rsidP="00410023">
            <w:pPr>
              <w:jc w:val="center"/>
              <w:rPr>
                <w:rFonts w:ascii="Calibri" w:hAnsi="Calibri" w:cs="Calibri"/>
                <w:color w:val="FF0000"/>
                <w:szCs w:val="20"/>
              </w:rPr>
            </w:pPr>
            <w:r w:rsidRPr="002476E6">
              <w:rPr>
                <w:rFonts w:ascii="Calibri" w:hAnsi="Calibri" w:cs="Calibri"/>
                <w:color w:val="FF0000"/>
                <w:szCs w:val="20"/>
              </w:rPr>
              <w:t>(doplní dodavatel)</w:t>
            </w:r>
          </w:p>
        </w:tc>
      </w:tr>
      <w:tr w:rsidR="00410023" w:rsidRPr="002476E6" w:rsidTr="00021BB5">
        <w:trPr>
          <w:trHeight w:val="652"/>
        </w:trPr>
        <w:tc>
          <w:tcPr>
            <w:tcW w:w="4536" w:type="dxa"/>
          </w:tcPr>
          <w:p w:rsidR="00410023" w:rsidRPr="00C27780" w:rsidRDefault="00410023" w:rsidP="00410023">
            <w:pPr>
              <w:pStyle w:val="Default"/>
              <w:spacing w:after="37"/>
              <w:rPr>
                <w:sz w:val="23"/>
                <w:szCs w:val="23"/>
              </w:rPr>
            </w:pPr>
            <w:r w:rsidRPr="00C27780">
              <w:rPr>
                <w:rFonts w:cstheme="minorBidi"/>
                <w:color w:val="auto"/>
                <w:sz w:val="23"/>
                <w:szCs w:val="23"/>
              </w:rPr>
              <w:t xml:space="preserve">Detekční kazety </w:t>
            </w:r>
          </w:p>
        </w:tc>
        <w:tc>
          <w:tcPr>
            <w:tcW w:w="1276" w:type="dxa"/>
            <w:vAlign w:val="center"/>
          </w:tcPr>
          <w:p w:rsidR="00410023" w:rsidRPr="002476E6" w:rsidRDefault="00410023" w:rsidP="0041002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410023" w:rsidRPr="002476E6" w:rsidRDefault="00410023" w:rsidP="00410023">
            <w:pPr>
              <w:jc w:val="center"/>
              <w:rPr>
                <w:rFonts w:ascii="Calibri" w:hAnsi="Calibri" w:cs="Calibri"/>
                <w:color w:val="FF0000"/>
                <w:szCs w:val="20"/>
              </w:rPr>
            </w:pPr>
            <w:r w:rsidRPr="002476E6">
              <w:rPr>
                <w:rFonts w:ascii="Calibri" w:hAnsi="Calibri" w:cs="Calibri"/>
                <w:color w:val="FF0000"/>
                <w:szCs w:val="20"/>
              </w:rPr>
              <w:t>(doplní dodavatel)</w:t>
            </w:r>
          </w:p>
        </w:tc>
      </w:tr>
      <w:tr w:rsidR="00D25FA7" w:rsidRPr="002476E6" w:rsidTr="00021BB5">
        <w:trPr>
          <w:trHeight w:val="652"/>
        </w:trPr>
        <w:tc>
          <w:tcPr>
            <w:tcW w:w="4536" w:type="dxa"/>
          </w:tcPr>
          <w:p w:rsidR="00D25FA7" w:rsidRPr="00C27780" w:rsidRDefault="00D25FA7" w:rsidP="00D25FA7">
            <w:pPr>
              <w:pStyle w:val="Default"/>
              <w:numPr>
                <w:ilvl w:val="0"/>
                <w:numId w:val="23"/>
              </w:numPr>
              <w:spacing w:after="37"/>
              <w:rPr>
                <w:sz w:val="23"/>
                <w:szCs w:val="23"/>
              </w:rPr>
            </w:pPr>
            <w:r w:rsidRPr="00C27780">
              <w:rPr>
                <w:rFonts w:cstheme="minorBidi"/>
                <w:color w:val="auto"/>
                <w:sz w:val="23"/>
                <w:szCs w:val="23"/>
              </w:rPr>
              <w:t xml:space="preserve">obsahující veškeré nutné kontroly, </w:t>
            </w:r>
            <w:r>
              <w:rPr>
                <w:rFonts w:cstheme="minorBidi"/>
                <w:color w:val="auto"/>
                <w:sz w:val="23"/>
                <w:szCs w:val="23"/>
              </w:rPr>
              <w:t>(</w:t>
            </w:r>
            <w:r w:rsidRPr="00C27780">
              <w:rPr>
                <w:rFonts w:cstheme="minorBidi"/>
                <w:color w:val="auto"/>
                <w:sz w:val="23"/>
                <w:szCs w:val="23"/>
              </w:rPr>
              <w:t>odpadá nutnost použití dalších kontrol reakce</w:t>
            </w:r>
            <w:r w:rsidR="001068EF">
              <w:rPr>
                <w:rFonts w:cstheme="minorBidi"/>
                <w:color w:val="auto"/>
                <w:sz w:val="23"/>
                <w:szCs w:val="23"/>
              </w:rPr>
              <w:t>)</w:t>
            </w:r>
          </w:p>
        </w:tc>
        <w:tc>
          <w:tcPr>
            <w:tcW w:w="1276" w:type="dxa"/>
            <w:vAlign w:val="center"/>
          </w:tcPr>
          <w:p w:rsidR="00D25FA7" w:rsidRPr="002476E6" w:rsidRDefault="00D25FA7" w:rsidP="00D25FA7">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D25FA7" w:rsidRPr="002476E6" w:rsidRDefault="00D25FA7" w:rsidP="00D25FA7">
            <w:pPr>
              <w:jc w:val="center"/>
              <w:rPr>
                <w:rFonts w:ascii="Calibri" w:hAnsi="Calibri" w:cs="Calibri"/>
                <w:color w:val="FF0000"/>
                <w:szCs w:val="20"/>
              </w:rPr>
            </w:pPr>
            <w:r w:rsidRPr="002476E6">
              <w:rPr>
                <w:rFonts w:ascii="Calibri" w:hAnsi="Calibri" w:cs="Calibri"/>
                <w:color w:val="FF0000"/>
                <w:szCs w:val="20"/>
              </w:rPr>
              <w:t>(doplní dodavatel)</w:t>
            </w:r>
          </w:p>
        </w:tc>
      </w:tr>
      <w:tr w:rsidR="00D25FA7" w:rsidRPr="002476E6" w:rsidTr="00021BB5">
        <w:trPr>
          <w:trHeight w:val="652"/>
        </w:trPr>
        <w:tc>
          <w:tcPr>
            <w:tcW w:w="4536" w:type="dxa"/>
          </w:tcPr>
          <w:p w:rsidR="00D25FA7" w:rsidRPr="00C27780" w:rsidRDefault="00D25FA7" w:rsidP="00D25FA7">
            <w:pPr>
              <w:pStyle w:val="Default"/>
              <w:numPr>
                <w:ilvl w:val="0"/>
                <w:numId w:val="23"/>
              </w:numPr>
              <w:spacing w:after="37"/>
              <w:rPr>
                <w:sz w:val="23"/>
                <w:szCs w:val="23"/>
              </w:rPr>
            </w:pPr>
            <w:r>
              <w:rPr>
                <w:rFonts w:cstheme="minorBidi"/>
                <w:color w:val="auto"/>
                <w:sz w:val="23"/>
                <w:szCs w:val="23"/>
              </w:rPr>
              <w:t>s</w:t>
            </w:r>
            <w:r w:rsidRPr="00C27780">
              <w:rPr>
                <w:rFonts w:cstheme="minorBidi"/>
                <w:color w:val="auto"/>
                <w:sz w:val="23"/>
                <w:szCs w:val="23"/>
              </w:rPr>
              <w:t>kladovatelné při běžné pokojové teplotě (do 28 °C)</w:t>
            </w:r>
          </w:p>
        </w:tc>
        <w:tc>
          <w:tcPr>
            <w:tcW w:w="1276" w:type="dxa"/>
            <w:vAlign w:val="center"/>
          </w:tcPr>
          <w:p w:rsidR="00D25FA7" w:rsidRPr="002476E6" w:rsidRDefault="00D25FA7" w:rsidP="00D25FA7">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D25FA7" w:rsidRPr="002476E6" w:rsidRDefault="00D25FA7" w:rsidP="00D25FA7">
            <w:pPr>
              <w:jc w:val="center"/>
              <w:rPr>
                <w:rFonts w:ascii="Calibri" w:hAnsi="Calibri" w:cs="Calibri"/>
                <w:color w:val="FF0000"/>
                <w:szCs w:val="20"/>
              </w:rPr>
            </w:pPr>
            <w:r w:rsidRPr="002476E6">
              <w:rPr>
                <w:rFonts w:ascii="Calibri" w:hAnsi="Calibri" w:cs="Calibri"/>
                <w:color w:val="FF0000"/>
                <w:szCs w:val="20"/>
              </w:rPr>
              <w:t>(doplní dodavatel)</w:t>
            </w:r>
          </w:p>
        </w:tc>
      </w:tr>
      <w:tr w:rsidR="00D25FA7" w:rsidRPr="002476E6" w:rsidTr="00021BB5">
        <w:trPr>
          <w:trHeight w:val="652"/>
        </w:trPr>
        <w:tc>
          <w:tcPr>
            <w:tcW w:w="4536" w:type="dxa"/>
          </w:tcPr>
          <w:p w:rsidR="00D25FA7" w:rsidRPr="00C27780" w:rsidRDefault="00D25FA7" w:rsidP="00D25FA7">
            <w:pPr>
              <w:pStyle w:val="Default"/>
              <w:numPr>
                <w:ilvl w:val="0"/>
                <w:numId w:val="23"/>
              </w:numPr>
              <w:spacing w:after="37"/>
              <w:rPr>
                <w:sz w:val="23"/>
                <w:szCs w:val="23"/>
              </w:rPr>
            </w:pPr>
            <w:r w:rsidRPr="00C27780">
              <w:rPr>
                <w:rFonts w:cstheme="minorBidi"/>
                <w:color w:val="auto"/>
                <w:sz w:val="23"/>
                <w:szCs w:val="23"/>
              </w:rPr>
              <w:t>baleny „</w:t>
            </w:r>
            <w:proofErr w:type="spellStart"/>
            <w:r w:rsidRPr="00C27780">
              <w:rPr>
                <w:rFonts w:cstheme="minorBidi"/>
                <w:color w:val="auto"/>
                <w:sz w:val="23"/>
                <w:szCs w:val="23"/>
              </w:rPr>
              <w:t>ready</w:t>
            </w:r>
            <w:proofErr w:type="spellEnd"/>
            <w:r w:rsidRPr="00C27780">
              <w:rPr>
                <w:rFonts w:cstheme="minorBidi"/>
                <w:color w:val="auto"/>
                <w:sz w:val="23"/>
                <w:szCs w:val="23"/>
              </w:rPr>
              <w:t xml:space="preserve"> to use“</w:t>
            </w:r>
          </w:p>
        </w:tc>
        <w:tc>
          <w:tcPr>
            <w:tcW w:w="1276" w:type="dxa"/>
            <w:vAlign w:val="center"/>
          </w:tcPr>
          <w:p w:rsidR="00D25FA7" w:rsidRPr="002476E6" w:rsidRDefault="00D25FA7" w:rsidP="00D25FA7">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D25FA7" w:rsidRPr="002476E6" w:rsidRDefault="00D25FA7" w:rsidP="00D25FA7">
            <w:pPr>
              <w:jc w:val="center"/>
              <w:rPr>
                <w:rFonts w:ascii="Calibri" w:hAnsi="Calibri" w:cs="Calibri"/>
                <w:color w:val="FF0000"/>
                <w:szCs w:val="20"/>
              </w:rPr>
            </w:pPr>
            <w:r w:rsidRPr="002476E6">
              <w:rPr>
                <w:rFonts w:ascii="Calibri" w:hAnsi="Calibri" w:cs="Calibri"/>
                <w:color w:val="FF0000"/>
                <w:szCs w:val="20"/>
              </w:rPr>
              <w:t>(doplní dodavatel)</w:t>
            </w:r>
          </w:p>
        </w:tc>
      </w:tr>
      <w:tr w:rsidR="00D25FA7" w:rsidRPr="002476E6" w:rsidTr="00021BB5">
        <w:trPr>
          <w:trHeight w:val="652"/>
        </w:trPr>
        <w:tc>
          <w:tcPr>
            <w:tcW w:w="4536" w:type="dxa"/>
          </w:tcPr>
          <w:p w:rsidR="00D25FA7" w:rsidRPr="00C27780" w:rsidRDefault="00D25FA7" w:rsidP="00D25FA7">
            <w:pPr>
              <w:pStyle w:val="Default"/>
              <w:numPr>
                <w:ilvl w:val="0"/>
                <w:numId w:val="23"/>
              </w:numPr>
              <w:spacing w:after="37"/>
              <w:rPr>
                <w:sz w:val="23"/>
                <w:szCs w:val="23"/>
              </w:rPr>
            </w:pPr>
            <w:r w:rsidRPr="00C27780">
              <w:rPr>
                <w:rFonts w:cstheme="minorBidi"/>
                <w:color w:val="auto"/>
                <w:sz w:val="23"/>
                <w:szCs w:val="23"/>
              </w:rPr>
              <w:t xml:space="preserve">načítány automaticky pomocí čtečky čárových kódů </w:t>
            </w:r>
          </w:p>
        </w:tc>
        <w:tc>
          <w:tcPr>
            <w:tcW w:w="1276" w:type="dxa"/>
            <w:vAlign w:val="center"/>
          </w:tcPr>
          <w:p w:rsidR="00D25FA7" w:rsidRPr="002476E6" w:rsidRDefault="00D25FA7" w:rsidP="00D25FA7">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D25FA7" w:rsidRPr="002476E6" w:rsidRDefault="00D25FA7" w:rsidP="00D25FA7">
            <w:pPr>
              <w:jc w:val="center"/>
              <w:rPr>
                <w:rFonts w:ascii="Calibri" w:hAnsi="Calibri" w:cs="Calibri"/>
                <w:color w:val="FF0000"/>
                <w:szCs w:val="20"/>
              </w:rPr>
            </w:pPr>
            <w:r w:rsidRPr="002476E6">
              <w:rPr>
                <w:rFonts w:ascii="Calibri" w:hAnsi="Calibri" w:cs="Calibri"/>
                <w:color w:val="FF0000"/>
                <w:szCs w:val="20"/>
              </w:rPr>
              <w:t>(doplní dodavatel)</w:t>
            </w:r>
          </w:p>
        </w:tc>
      </w:tr>
      <w:tr w:rsidR="00D25FA7" w:rsidRPr="002476E6" w:rsidTr="00021BB5">
        <w:trPr>
          <w:trHeight w:val="652"/>
        </w:trPr>
        <w:tc>
          <w:tcPr>
            <w:tcW w:w="4536" w:type="dxa"/>
          </w:tcPr>
          <w:p w:rsidR="00D25FA7" w:rsidRPr="00C27780" w:rsidRDefault="00D25FA7" w:rsidP="00D25FA7">
            <w:pPr>
              <w:pStyle w:val="Default"/>
              <w:spacing w:after="37"/>
              <w:rPr>
                <w:sz w:val="23"/>
                <w:szCs w:val="23"/>
              </w:rPr>
            </w:pPr>
            <w:r w:rsidRPr="00C27780">
              <w:rPr>
                <w:rFonts w:cstheme="minorBidi"/>
                <w:color w:val="auto"/>
                <w:sz w:val="23"/>
                <w:szCs w:val="23"/>
              </w:rPr>
              <w:t xml:space="preserve">Napojení na LIS součástí nabídky </w:t>
            </w:r>
          </w:p>
        </w:tc>
        <w:tc>
          <w:tcPr>
            <w:tcW w:w="1276" w:type="dxa"/>
            <w:vAlign w:val="center"/>
          </w:tcPr>
          <w:p w:rsidR="00D25FA7" w:rsidRPr="002476E6" w:rsidRDefault="00D25FA7" w:rsidP="00D25FA7">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rsidR="00D25FA7" w:rsidRPr="002476E6" w:rsidRDefault="00D25FA7" w:rsidP="00D25FA7">
            <w:pPr>
              <w:jc w:val="center"/>
              <w:rPr>
                <w:rFonts w:ascii="Calibri" w:hAnsi="Calibri" w:cs="Calibri"/>
                <w:color w:val="FF0000"/>
                <w:szCs w:val="20"/>
              </w:rPr>
            </w:pPr>
            <w:r w:rsidRPr="002476E6">
              <w:rPr>
                <w:rFonts w:ascii="Calibri" w:hAnsi="Calibri" w:cs="Calibri"/>
                <w:color w:val="FF0000"/>
                <w:szCs w:val="20"/>
              </w:rPr>
              <w:t>(doplní dodavatel)</w:t>
            </w:r>
          </w:p>
        </w:tc>
      </w:tr>
    </w:tbl>
    <w:p w:rsidR="001068EF" w:rsidRDefault="001068EF" w:rsidP="001068EF">
      <w:pPr>
        <w:pStyle w:val="Nadpis2"/>
        <w:spacing w:before="240"/>
        <w:rPr>
          <w:rFonts w:asciiTheme="minorHAnsi" w:hAnsiTheme="minorHAnsi"/>
          <w:sz w:val="22"/>
          <w:szCs w:val="22"/>
        </w:rPr>
      </w:pPr>
      <w:r>
        <w:rPr>
          <w:rFonts w:asciiTheme="minorHAnsi" w:hAnsiTheme="minorHAnsi"/>
          <w:sz w:val="22"/>
          <w:szCs w:val="22"/>
        </w:rPr>
        <w:t xml:space="preserve">Na všechny číselné parametry je tolerance +/- </w:t>
      </w:r>
      <w:proofErr w:type="gramStart"/>
      <w:r>
        <w:rPr>
          <w:rFonts w:asciiTheme="minorHAnsi" w:hAnsiTheme="minorHAnsi"/>
          <w:sz w:val="22"/>
          <w:szCs w:val="22"/>
        </w:rPr>
        <w:t>10%</w:t>
      </w:r>
      <w:proofErr w:type="gramEnd"/>
      <w:r>
        <w:rPr>
          <w:rFonts w:asciiTheme="minorHAnsi" w:hAnsiTheme="minorHAnsi"/>
          <w:sz w:val="22"/>
          <w:szCs w:val="22"/>
        </w:rPr>
        <w:t>, mimo číselné parametry uvedené jako min. nebo max.</w:t>
      </w:r>
    </w:p>
    <w:p w:rsidR="00BE2F18" w:rsidRDefault="00BE2F18" w:rsidP="00BE2F18">
      <w:pPr>
        <w:rPr>
          <w:lang w:eastAsia="en-US"/>
        </w:rPr>
      </w:pPr>
    </w:p>
    <w:p w:rsidR="003B50E6" w:rsidRDefault="003B50E6" w:rsidP="00BE2F18">
      <w:pPr>
        <w:rPr>
          <w:lang w:eastAsia="en-US"/>
        </w:rPr>
      </w:pPr>
    </w:p>
    <w:p w:rsidR="003B50E6" w:rsidRDefault="003B50E6" w:rsidP="003B50E6">
      <w:pPr>
        <w:pStyle w:val="Nadpis5"/>
        <w:rPr>
          <w:bCs/>
          <w:lang w:eastAsia="en-US"/>
        </w:rPr>
      </w:pPr>
      <w:r>
        <w:rPr>
          <w:bCs/>
          <w:lang w:eastAsia="en-US"/>
        </w:rPr>
        <w:t xml:space="preserve">B) Požadavky, které budou součástí dodávky předmětu plnění </w:t>
      </w:r>
    </w:p>
    <w:p w:rsidR="003B50E6" w:rsidRDefault="003B50E6" w:rsidP="003B50E6">
      <w:pPr>
        <w:rPr>
          <w:lang w:eastAsia="en-US"/>
        </w:rPr>
      </w:pPr>
    </w:p>
    <w:p w:rsidR="003B50E6" w:rsidRDefault="003B50E6" w:rsidP="003B50E6">
      <w:pPr>
        <w:rPr>
          <w:lang w:eastAsia="en-US"/>
        </w:rPr>
      </w:pPr>
      <w:r>
        <w:rPr>
          <w:lang w:eastAsia="en-US"/>
        </w:rPr>
        <w:t>DODAVATEL MÁ POVINNOST VYPLNIT SPLNĚNÍ POŽADAVKU V TABULCE ANO/NE. SPNĚNÍ UVEDENÝCH POŽADAVKŮ POŽADUJE ZADAVATEL V RÁMCI DODÁVKY PŘEDMĚTU PLNĚNÍ.</w:t>
      </w:r>
    </w:p>
    <w:p w:rsidR="00BE2F18" w:rsidRPr="00BE2F18" w:rsidRDefault="00BE2F18" w:rsidP="00BE2F18">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rsidTr="0065447C">
        <w:trPr>
          <w:tblHeader/>
          <w:jc w:val="center"/>
        </w:trPr>
        <w:tc>
          <w:tcPr>
            <w:tcW w:w="7797" w:type="dxa"/>
            <w:shd w:val="clear" w:color="auto" w:fill="F7CAAC" w:themeFill="accent2" w:themeFillTint="66"/>
          </w:tcPr>
          <w:p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rsidR="0065447C" w:rsidRPr="002476E6" w:rsidRDefault="003B50E6" w:rsidP="0065447C">
            <w:pPr>
              <w:pStyle w:val="Nadpis6"/>
              <w:suppressAutoHyphens w:val="0"/>
              <w:autoSpaceDE w:val="0"/>
              <w:autoSpaceDN w:val="0"/>
              <w:adjustRightInd w:val="0"/>
              <w:jc w:val="center"/>
              <w:outlineLvl w:val="5"/>
              <w:rPr>
                <w:rFonts w:eastAsia="Times New Roman" w:cs="Times New Roman"/>
                <w:lang w:eastAsia="cs-CZ"/>
              </w:rPr>
            </w:pPr>
            <w:r w:rsidRPr="003B50E6">
              <w:rPr>
                <w:rFonts w:eastAsia="Times New Roman" w:cs="Times New Roman"/>
                <w:lang w:eastAsia="cs-CZ"/>
              </w:rPr>
              <w:t>Požadavky, které budou součástí dodávky předmětu plnění</w:t>
            </w:r>
          </w:p>
        </w:tc>
        <w:tc>
          <w:tcPr>
            <w:tcW w:w="1842" w:type="dxa"/>
            <w:shd w:val="clear" w:color="auto" w:fill="F7CAAC" w:themeFill="accent2" w:themeFillTint="66"/>
          </w:tcPr>
          <w:p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rsidTr="0065447C">
        <w:trPr>
          <w:jc w:val="center"/>
        </w:trPr>
        <w:tc>
          <w:tcPr>
            <w:tcW w:w="7797" w:type="dxa"/>
            <w:vAlign w:val="center"/>
          </w:tcPr>
          <w:p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65447C">
        <w:trPr>
          <w:jc w:val="center"/>
        </w:trPr>
        <w:tc>
          <w:tcPr>
            <w:tcW w:w="7797" w:type="dxa"/>
            <w:vAlign w:val="center"/>
          </w:tcPr>
          <w:p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1842" w:type="dxa"/>
            <w:vAlign w:val="center"/>
          </w:tcPr>
          <w:p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65447C">
        <w:trPr>
          <w:jc w:val="center"/>
        </w:trPr>
        <w:tc>
          <w:tcPr>
            <w:tcW w:w="7797" w:type="dxa"/>
            <w:vAlign w:val="center"/>
          </w:tcPr>
          <w:p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65447C">
        <w:trPr>
          <w:jc w:val="center"/>
        </w:trPr>
        <w:tc>
          <w:tcPr>
            <w:tcW w:w="7797" w:type="dxa"/>
            <w:vAlign w:val="center"/>
          </w:tcPr>
          <w:p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65447C">
        <w:trPr>
          <w:jc w:val="center"/>
        </w:trPr>
        <w:tc>
          <w:tcPr>
            <w:tcW w:w="7797" w:type="dxa"/>
            <w:vAlign w:val="center"/>
          </w:tcPr>
          <w:p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1842" w:type="dxa"/>
            <w:vAlign w:val="center"/>
          </w:tcPr>
          <w:p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65447C">
        <w:trPr>
          <w:trHeight w:val="677"/>
          <w:jc w:val="center"/>
        </w:trPr>
        <w:tc>
          <w:tcPr>
            <w:tcW w:w="7797" w:type="dxa"/>
            <w:vAlign w:val="center"/>
          </w:tcPr>
          <w:p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842" w:type="dxa"/>
            <w:vAlign w:val="center"/>
          </w:tcPr>
          <w:p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67642" w:rsidRDefault="00867642">
      <w:r>
        <w:separator/>
      </w:r>
    </w:p>
  </w:endnote>
  <w:endnote w:type="continuationSeparator" w:id="0">
    <w:p w:rsidR="00867642" w:rsidRDefault="0086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p w:rsidR="00917D48" w:rsidRPr="00917D48" w:rsidRDefault="00917D48" w:rsidP="00917D48">
        <w:pPr>
          <w:pStyle w:val="Zpat"/>
          <w:tabs>
            <w:tab w:val="left" w:pos="6330"/>
            <w:tab w:val="right" w:pos="9864"/>
          </w:tabs>
          <w:rPr>
            <w:rFonts w:ascii="Calibri" w:hAnsi="Calibri" w:cs="Calibri"/>
            <w:szCs w:val="20"/>
          </w:rPr>
        </w:pPr>
        <w:r w:rsidRPr="00917D48">
          <w:rPr>
            <w:rFonts w:ascii="Calibri" w:hAnsi="Calibri" w:cs="Calibri"/>
            <w:szCs w:val="20"/>
          </w:rPr>
          <w:t>Název projektu: „</w:t>
        </w:r>
        <w:r w:rsidR="00252F63">
          <w:rPr>
            <w:rFonts w:ascii="Calibri" w:hAnsi="Calibri" w:cs="Calibri"/>
            <w:szCs w:val="20"/>
          </w:rPr>
          <w:t>Laboratorní medicína</w:t>
        </w:r>
        <w:r w:rsidRPr="00917D48">
          <w:rPr>
            <w:rFonts w:ascii="Calibri" w:hAnsi="Calibri" w:cs="Calibri"/>
            <w:szCs w:val="20"/>
          </w:rPr>
          <w:t xml:space="preserve">“, </w:t>
        </w:r>
      </w:p>
      <w:p w:rsidR="00917D48" w:rsidRPr="00917D48" w:rsidRDefault="00917D48" w:rsidP="00917D48">
        <w:pPr>
          <w:pStyle w:val="Zpat"/>
          <w:rPr>
            <w:rFonts w:ascii="Calibri" w:hAnsi="Calibri" w:cs="Calibri"/>
            <w:szCs w:val="20"/>
          </w:rPr>
        </w:pPr>
        <w:proofErr w:type="spellStart"/>
        <w:r w:rsidRPr="00917D48">
          <w:rPr>
            <w:rFonts w:ascii="Calibri" w:hAnsi="Calibri" w:cs="Calibri"/>
            <w:szCs w:val="20"/>
          </w:rPr>
          <w:t>reg</w:t>
        </w:r>
        <w:proofErr w:type="spellEnd"/>
        <w:r w:rsidRPr="00917D48">
          <w:rPr>
            <w:rFonts w:ascii="Calibri" w:hAnsi="Calibri" w:cs="Calibri"/>
            <w:szCs w:val="20"/>
          </w:rPr>
          <w:t xml:space="preserve">. č. </w:t>
        </w:r>
        <w:r w:rsidR="00252F63" w:rsidRPr="00252F63">
          <w:rPr>
            <w:rFonts w:ascii="Calibri" w:hAnsi="Calibri" w:cs="Calibri"/>
            <w:szCs w:val="20"/>
          </w:rPr>
          <w:t>CZ.06.2.56/0.0/0.0./16_043/0001546</w:t>
        </w:r>
      </w:p>
      <w:p w:rsidR="00CA2983" w:rsidRDefault="00917D48" w:rsidP="00917D48">
        <w:pPr>
          <w:pStyle w:val="Zpat"/>
          <w:tabs>
            <w:tab w:val="left" w:pos="6330"/>
            <w:tab w:val="right" w:pos="9864"/>
          </w:tabs>
        </w:pPr>
        <w:r w:rsidRPr="00917D48">
          <w:rPr>
            <w:rFonts w:ascii="Calibri" w:hAnsi="Calibri" w:cs="Calibri"/>
            <w:b/>
            <w:szCs w:val="20"/>
          </w:rPr>
          <w:t>Tento projekt je spolufinancován Evropskou unií z Evropského fondu pro regionální rozvoj.</w:t>
        </w:r>
        <w:r w:rsidR="00CA2983" w:rsidRPr="00CA2983">
          <w:rPr>
            <w:rFonts w:ascii="Calibri" w:hAnsi="Calibri" w:cs="Calibri"/>
            <w:b/>
            <w:szCs w:val="20"/>
          </w:rPr>
          <w:t xml:space="preserve"> </w:t>
        </w:r>
        <w:bookmarkEnd w:id="0"/>
        <w:r w:rsidR="00CA2983">
          <w:rPr>
            <w:b/>
            <w:szCs w:val="20"/>
          </w:rPr>
          <w:t xml:space="preserve">               </w:t>
        </w:r>
        <w:r w:rsidR="00D07B2A">
          <w:rPr>
            <w:b/>
            <w:szCs w:val="20"/>
          </w:rPr>
          <w:t xml:space="preserve">             </w:t>
        </w:r>
        <w:r w:rsidR="00CA2983">
          <w:rPr>
            <w:b/>
            <w:szCs w:val="20"/>
          </w:rPr>
          <w:t xml:space="preserve"> </w:t>
        </w:r>
        <w:r w:rsidR="00CA2983" w:rsidRPr="00567235">
          <w:rPr>
            <w:rFonts w:ascii="Calibri" w:hAnsi="Calibri" w:cs="Calibri"/>
            <w:sz w:val="22"/>
            <w:szCs w:val="22"/>
          </w:rPr>
          <w:fldChar w:fldCharType="begin"/>
        </w:r>
        <w:r w:rsidR="00CA2983" w:rsidRPr="00567235">
          <w:rPr>
            <w:rFonts w:ascii="Calibri" w:hAnsi="Calibri" w:cs="Calibri"/>
            <w:sz w:val="22"/>
            <w:szCs w:val="22"/>
          </w:rPr>
          <w:instrText>PAGE   \* MERGEFORMAT</w:instrText>
        </w:r>
        <w:r w:rsidR="00CA2983" w:rsidRPr="00567235">
          <w:rPr>
            <w:rFonts w:ascii="Calibri" w:hAnsi="Calibri" w:cs="Calibri"/>
            <w:sz w:val="22"/>
            <w:szCs w:val="22"/>
          </w:rPr>
          <w:fldChar w:fldCharType="separate"/>
        </w:r>
        <w:r w:rsidR="00CA2983" w:rsidRPr="00567235">
          <w:rPr>
            <w:rFonts w:ascii="Calibri" w:hAnsi="Calibri" w:cs="Calibri"/>
            <w:sz w:val="22"/>
            <w:szCs w:val="22"/>
          </w:rPr>
          <w:t>2</w:t>
        </w:r>
        <w:r w:rsidR="00CA2983" w:rsidRPr="00567235">
          <w:rPr>
            <w:rFonts w:ascii="Calibri" w:hAnsi="Calibri" w:cs="Calibri"/>
            <w:sz w:val="22"/>
            <w:szCs w:val="22"/>
          </w:rPr>
          <w:fldChar w:fldCharType="end"/>
        </w:r>
      </w:p>
    </w:sdtContent>
  </w:sdt>
  <w:p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67642" w:rsidRDefault="00867642">
      <w:r>
        <w:separator/>
      </w:r>
    </w:p>
  </w:footnote>
  <w:footnote w:type="continuationSeparator" w:id="0">
    <w:p w:rsidR="00867642" w:rsidRDefault="00867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518A6" w:rsidRDefault="003B40D7" w:rsidP="00C95D5F">
    <w:pPr>
      <w:pStyle w:val="Zhlav"/>
      <w:jc w:val="both"/>
    </w:pPr>
    <w:r>
      <w:rPr>
        <w:noProof/>
      </w:rPr>
      <w:drawing>
        <wp:anchor distT="0" distB="0" distL="114300" distR="114300" simplePos="0" relativeHeight="251658240" behindDoc="0" locked="0" layoutInCell="1" allowOverlap="1">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7CB714DC" wp14:editId="16A8438C">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CC607E3"/>
    <w:multiLevelType w:val="hybridMultilevel"/>
    <w:tmpl w:val="4FFCFFF0"/>
    <w:lvl w:ilvl="0" w:tplc="5D0ACE84">
      <w:start w:val="4"/>
      <w:numFmt w:val="bullet"/>
      <w:lvlText w:val="-"/>
      <w:lvlJc w:val="left"/>
      <w:pPr>
        <w:ind w:left="720" w:hanging="360"/>
      </w:pPr>
      <w:rPr>
        <w:rFonts w:ascii="Calibri" w:eastAsiaTheme="minorHAnsi" w:hAnsi="Calibri" w:cstheme="minorBidi"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0" w15:restartNumberingAfterBreak="0">
    <w:nsid w:val="601D7B39"/>
    <w:multiLevelType w:val="hybridMultilevel"/>
    <w:tmpl w:val="3BFE0D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BE33045"/>
    <w:multiLevelType w:val="hybridMultilevel"/>
    <w:tmpl w:val="E4622426"/>
    <w:lvl w:ilvl="0" w:tplc="3F9EFF80">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CE71B82"/>
    <w:multiLevelType w:val="hybridMultilevel"/>
    <w:tmpl w:val="E3F0F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5A257F"/>
    <w:multiLevelType w:val="hybridMultilevel"/>
    <w:tmpl w:val="555A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1"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6"/>
  </w:num>
  <w:num w:numId="3">
    <w:abstractNumId w:val="21"/>
  </w:num>
  <w:num w:numId="4">
    <w:abstractNumId w:val="6"/>
  </w:num>
  <w:num w:numId="5">
    <w:abstractNumId w:val="3"/>
  </w:num>
  <w:num w:numId="6">
    <w:abstractNumId w:val="7"/>
  </w:num>
  <w:num w:numId="7">
    <w:abstractNumId w:val="7"/>
  </w:num>
  <w:num w:numId="8">
    <w:abstractNumId w:val="20"/>
  </w:num>
  <w:num w:numId="9">
    <w:abstractNumId w:val="1"/>
  </w:num>
  <w:num w:numId="10">
    <w:abstractNumId w:val="12"/>
  </w:num>
  <w:num w:numId="11">
    <w:abstractNumId w:val="11"/>
  </w:num>
  <w:num w:numId="12">
    <w:abstractNumId w:val="18"/>
  </w:num>
  <w:num w:numId="13">
    <w:abstractNumId w:val="4"/>
  </w:num>
  <w:num w:numId="14">
    <w:abstractNumId w:val="15"/>
  </w:num>
  <w:num w:numId="15">
    <w:abstractNumId w:val="17"/>
  </w:num>
  <w:num w:numId="16">
    <w:abstractNumId w:val="8"/>
  </w:num>
  <w:num w:numId="17">
    <w:abstractNumId w:val="9"/>
  </w:num>
  <w:num w:numId="18">
    <w:abstractNumId w:val="5"/>
  </w:num>
  <w:num w:numId="19">
    <w:abstractNumId w:val="13"/>
  </w:num>
  <w:num w:numId="20">
    <w:abstractNumId w:val="19"/>
  </w:num>
  <w:num w:numId="21">
    <w:abstractNumId w:val="14"/>
  </w:num>
  <w:num w:numId="22">
    <w:abstractNumId w:val="10"/>
  </w:num>
  <w:num w:numId="2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21BB5"/>
    <w:rsid w:val="00035A0E"/>
    <w:rsid w:val="0003624C"/>
    <w:rsid w:val="00052D89"/>
    <w:rsid w:val="000645CC"/>
    <w:rsid w:val="00074528"/>
    <w:rsid w:val="0008758E"/>
    <w:rsid w:val="00094F6C"/>
    <w:rsid w:val="000A1ECC"/>
    <w:rsid w:val="000A3B26"/>
    <w:rsid w:val="000B179B"/>
    <w:rsid w:val="000B3193"/>
    <w:rsid w:val="000C1F62"/>
    <w:rsid w:val="000C1FBC"/>
    <w:rsid w:val="000C6A3F"/>
    <w:rsid w:val="000C71E4"/>
    <w:rsid w:val="000D436E"/>
    <w:rsid w:val="000E1014"/>
    <w:rsid w:val="000E686D"/>
    <w:rsid w:val="001068EF"/>
    <w:rsid w:val="00111FF7"/>
    <w:rsid w:val="001258AB"/>
    <w:rsid w:val="00125E54"/>
    <w:rsid w:val="00136081"/>
    <w:rsid w:val="00153652"/>
    <w:rsid w:val="001770B9"/>
    <w:rsid w:val="00191ADF"/>
    <w:rsid w:val="0019452C"/>
    <w:rsid w:val="00197A5B"/>
    <w:rsid w:val="001C55CF"/>
    <w:rsid w:val="001D1372"/>
    <w:rsid w:val="001E427D"/>
    <w:rsid w:val="001F2952"/>
    <w:rsid w:val="00205EE2"/>
    <w:rsid w:val="00214C1D"/>
    <w:rsid w:val="002476E6"/>
    <w:rsid w:val="00252F63"/>
    <w:rsid w:val="00280A80"/>
    <w:rsid w:val="002B39F1"/>
    <w:rsid w:val="002C543B"/>
    <w:rsid w:val="002C5A20"/>
    <w:rsid w:val="002D0847"/>
    <w:rsid w:val="002D307A"/>
    <w:rsid w:val="002D4509"/>
    <w:rsid w:val="00303205"/>
    <w:rsid w:val="003846F9"/>
    <w:rsid w:val="00393D4B"/>
    <w:rsid w:val="00393D63"/>
    <w:rsid w:val="003A327F"/>
    <w:rsid w:val="003B40D7"/>
    <w:rsid w:val="003B4A14"/>
    <w:rsid w:val="003B50E6"/>
    <w:rsid w:val="003D1E77"/>
    <w:rsid w:val="003D5973"/>
    <w:rsid w:val="003D5FC2"/>
    <w:rsid w:val="003E5E6D"/>
    <w:rsid w:val="004001AC"/>
    <w:rsid w:val="004006C4"/>
    <w:rsid w:val="00410023"/>
    <w:rsid w:val="00411483"/>
    <w:rsid w:val="00426B74"/>
    <w:rsid w:val="004521F2"/>
    <w:rsid w:val="0045612A"/>
    <w:rsid w:val="00464365"/>
    <w:rsid w:val="00470C30"/>
    <w:rsid w:val="0047221C"/>
    <w:rsid w:val="00472A28"/>
    <w:rsid w:val="004838A7"/>
    <w:rsid w:val="004C57F4"/>
    <w:rsid w:val="004C65DC"/>
    <w:rsid w:val="004C7980"/>
    <w:rsid w:val="004D2DB6"/>
    <w:rsid w:val="004F5479"/>
    <w:rsid w:val="004F69D1"/>
    <w:rsid w:val="00504A9F"/>
    <w:rsid w:val="00521903"/>
    <w:rsid w:val="00531FC6"/>
    <w:rsid w:val="005329B0"/>
    <w:rsid w:val="0054515C"/>
    <w:rsid w:val="0056576E"/>
    <w:rsid w:val="00567235"/>
    <w:rsid w:val="00572533"/>
    <w:rsid w:val="005B06FC"/>
    <w:rsid w:val="005B2A93"/>
    <w:rsid w:val="005C6500"/>
    <w:rsid w:val="005D6FB3"/>
    <w:rsid w:val="005E15EB"/>
    <w:rsid w:val="005E1A2C"/>
    <w:rsid w:val="00600F8C"/>
    <w:rsid w:val="006028C9"/>
    <w:rsid w:val="00602A33"/>
    <w:rsid w:val="00607DA1"/>
    <w:rsid w:val="00617AAF"/>
    <w:rsid w:val="00620CA2"/>
    <w:rsid w:val="0062603D"/>
    <w:rsid w:val="006370F4"/>
    <w:rsid w:val="00637A1A"/>
    <w:rsid w:val="006466FD"/>
    <w:rsid w:val="006518A6"/>
    <w:rsid w:val="00652279"/>
    <w:rsid w:val="00654188"/>
    <w:rsid w:val="0065447C"/>
    <w:rsid w:val="00662654"/>
    <w:rsid w:val="006639EB"/>
    <w:rsid w:val="0067650B"/>
    <w:rsid w:val="006B4B24"/>
    <w:rsid w:val="006F0F5F"/>
    <w:rsid w:val="006F12A7"/>
    <w:rsid w:val="006F6461"/>
    <w:rsid w:val="00703424"/>
    <w:rsid w:val="0071003C"/>
    <w:rsid w:val="0071402B"/>
    <w:rsid w:val="0071532A"/>
    <w:rsid w:val="00716461"/>
    <w:rsid w:val="007230A6"/>
    <w:rsid w:val="0073070F"/>
    <w:rsid w:val="007341AA"/>
    <w:rsid w:val="00734201"/>
    <w:rsid w:val="007416D4"/>
    <w:rsid w:val="00743AC9"/>
    <w:rsid w:val="00756D6D"/>
    <w:rsid w:val="00767CC9"/>
    <w:rsid w:val="00783B7D"/>
    <w:rsid w:val="007B6C29"/>
    <w:rsid w:val="007D1C73"/>
    <w:rsid w:val="007D591C"/>
    <w:rsid w:val="007E7126"/>
    <w:rsid w:val="007F694D"/>
    <w:rsid w:val="007F795F"/>
    <w:rsid w:val="0081061B"/>
    <w:rsid w:val="00814870"/>
    <w:rsid w:val="0081601A"/>
    <w:rsid w:val="00842F61"/>
    <w:rsid w:val="00843B0E"/>
    <w:rsid w:val="008458DA"/>
    <w:rsid w:val="00855DB3"/>
    <w:rsid w:val="00861184"/>
    <w:rsid w:val="00867642"/>
    <w:rsid w:val="00885D17"/>
    <w:rsid w:val="00890047"/>
    <w:rsid w:val="008B1CD4"/>
    <w:rsid w:val="008D7A6F"/>
    <w:rsid w:val="008E1D92"/>
    <w:rsid w:val="00905E90"/>
    <w:rsid w:val="00907E39"/>
    <w:rsid w:val="00917D48"/>
    <w:rsid w:val="009630CA"/>
    <w:rsid w:val="00965992"/>
    <w:rsid w:val="009673F6"/>
    <w:rsid w:val="00985725"/>
    <w:rsid w:val="0098671F"/>
    <w:rsid w:val="0099223B"/>
    <w:rsid w:val="009A239C"/>
    <w:rsid w:val="009A2616"/>
    <w:rsid w:val="009B4E45"/>
    <w:rsid w:val="009C0B4C"/>
    <w:rsid w:val="009E189C"/>
    <w:rsid w:val="009E5366"/>
    <w:rsid w:val="00A075F1"/>
    <w:rsid w:val="00A37710"/>
    <w:rsid w:val="00A537FA"/>
    <w:rsid w:val="00A72488"/>
    <w:rsid w:val="00A7653E"/>
    <w:rsid w:val="00A811DD"/>
    <w:rsid w:val="00A8362D"/>
    <w:rsid w:val="00A837CA"/>
    <w:rsid w:val="00A9026B"/>
    <w:rsid w:val="00AB14BC"/>
    <w:rsid w:val="00AC3F9C"/>
    <w:rsid w:val="00AD7DB4"/>
    <w:rsid w:val="00B01362"/>
    <w:rsid w:val="00B04151"/>
    <w:rsid w:val="00B07A78"/>
    <w:rsid w:val="00B10101"/>
    <w:rsid w:val="00B3451E"/>
    <w:rsid w:val="00B360D1"/>
    <w:rsid w:val="00B36484"/>
    <w:rsid w:val="00B429BE"/>
    <w:rsid w:val="00B471A0"/>
    <w:rsid w:val="00B53DAE"/>
    <w:rsid w:val="00BB2159"/>
    <w:rsid w:val="00BD15DB"/>
    <w:rsid w:val="00BD6D27"/>
    <w:rsid w:val="00BE2F18"/>
    <w:rsid w:val="00C04ADE"/>
    <w:rsid w:val="00C10A7D"/>
    <w:rsid w:val="00C16503"/>
    <w:rsid w:val="00C57F86"/>
    <w:rsid w:val="00C64F47"/>
    <w:rsid w:val="00C66C8A"/>
    <w:rsid w:val="00C81860"/>
    <w:rsid w:val="00C91398"/>
    <w:rsid w:val="00C95843"/>
    <w:rsid w:val="00C95D5F"/>
    <w:rsid w:val="00CA0D86"/>
    <w:rsid w:val="00CA2983"/>
    <w:rsid w:val="00CA49BB"/>
    <w:rsid w:val="00CA51FC"/>
    <w:rsid w:val="00CA538B"/>
    <w:rsid w:val="00CD382E"/>
    <w:rsid w:val="00CD3A9C"/>
    <w:rsid w:val="00CD65B0"/>
    <w:rsid w:val="00CE32A8"/>
    <w:rsid w:val="00CF60CC"/>
    <w:rsid w:val="00D07B2A"/>
    <w:rsid w:val="00D14FCA"/>
    <w:rsid w:val="00D241F8"/>
    <w:rsid w:val="00D25FA7"/>
    <w:rsid w:val="00D33243"/>
    <w:rsid w:val="00D3510F"/>
    <w:rsid w:val="00D42818"/>
    <w:rsid w:val="00D431D5"/>
    <w:rsid w:val="00D43214"/>
    <w:rsid w:val="00D5247B"/>
    <w:rsid w:val="00D62E8D"/>
    <w:rsid w:val="00D70BF0"/>
    <w:rsid w:val="00D72049"/>
    <w:rsid w:val="00D876D7"/>
    <w:rsid w:val="00D963DD"/>
    <w:rsid w:val="00DA57E0"/>
    <w:rsid w:val="00E14675"/>
    <w:rsid w:val="00E25961"/>
    <w:rsid w:val="00E25E2C"/>
    <w:rsid w:val="00E3244D"/>
    <w:rsid w:val="00E327B4"/>
    <w:rsid w:val="00E640CE"/>
    <w:rsid w:val="00E70BD0"/>
    <w:rsid w:val="00E73FAD"/>
    <w:rsid w:val="00EB28FB"/>
    <w:rsid w:val="00EB3567"/>
    <w:rsid w:val="00ED1886"/>
    <w:rsid w:val="00EE1E0E"/>
    <w:rsid w:val="00F011A6"/>
    <w:rsid w:val="00F03861"/>
    <w:rsid w:val="00F069C9"/>
    <w:rsid w:val="00F14182"/>
    <w:rsid w:val="00F16700"/>
    <w:rsid w:val="00F42F2C"/>
    <w:rsid w:val="00F45432"/>
    <w:rsid w:val="00F458FA"/>
    <w:rsid w:val="00F63C45"/>
    <w:rsid w:val="00F66DDD"/>
    <w:rsid w:val="00F66E34"/>
    <w:rsid w:val="00F70C37"/>
    <w:rsid w:val="00F935F7"/>
    <w:rsid w:val="00FA0309"/>
    <w:rsid w:val="00FB0179"/>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6A3763A"/>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OdstavecseseznamemChar">
    <w:name w:val="Odstavec se seznamem Char"/>
    <w:link w:val="Odstavecseseznamem"/>
    <w:uiPriority w:val="34"/>
    <w:locked/>
    <w:rsid w:val="00F66E34"/>
    <w:rPr>
      <w:rFonts w:ascii="Arial" w:eastAsia="Times New Roman" w:hAnsi="Arial" w:cs="Times New Roman"/>
      <w:sz w:val="20"/>
      <w:szCs w:val="24"/>
      <w:lang w:eastAsia="cs-CZ"/>
    </w:rPr>
  </w:style>
  <w:style w:type="paragraph" w:customStyle="1" w:styleId="1odst">
    <w:name w:val="1. odst."/>
    <w:basedOn w:val="Normln"/>
    <w:rsid w:val="008458DA"/>
    <w:pPr>
      <w:tabs>
        <w:tab w:val="num" w:pos="720"/>
      </w:tabs>
      <w:suppressAutoHyphens/>
      <w:spacing w:after="60"/>
      <w:ind w:left="720" w:hanging="720"/>
      <w:jc w:val="both"/>
    </w:pPr>
    <w:rPr>
      <w:rFonts w:ascii="Times New Roman" w:hAnsi="Times New Roman"/>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15612555">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82583808">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AB491B-C7E2-4396-9C37-71CFAEBB4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518</Words>
  <Characters>3057</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10</cp:revision>
  <dcterms:created xsi:type="dcterms:W3CDTF">2020-06-09T11:19:00Z</dcterms:created>
  <dcterms:modified xsi:type="dcterms:W3CDTF">2020-08-07T06:07:00Z</dcterms:modified>
</cp:coreProperties>
</file>